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40B6" w14:textId="67D6988C" w:rsidR="00145D18" w:rsidRDefault="00003DD5" w:rsidP="00E31A92">
      <w:pPr>
        <w:pStyle w:val="Heading1"/>
        <w:spacing w:line="254" w:lineRule="auto"/>
        <w:ind w:left="851" w:right="848" w:firstLine="0"/>
        <w:jc w:val="center"/>
        <w:rPr>
          <w:color w:val="BF0800" w:themeColor="accent1" w:themeShade="BF"/>
        </w:rPr>
      </w:pPr>
      <w:r>
        <w:rPr>
          <w:color w:val="BF0800" w:themeColor="accent1" w:themeShade="BF"/>
        </w:rPr>
        <w:t>Student p</w:t>
      </w:r>
      <w:bookmarkStart w:id="0" w:name="_GoBack"/>
      <w:bookmarkEnd w:id="0"/>
      <w:r w:rsidR="00F518B9">
        <w:rPr>
          <w:color w:val="BF0800" w:themeColor="accent1" w:themeShade="BF"/>
        </w:rPr>
        <w:t xml:space="preserve">lanning </w:t>
      </w:r>
      <w:r w:rsidR="003B46F5">
        <w:rPr>
          <w:color w:val="BF0800" w:themeColor="accent1" w:themeShade="BF"/>
        </w:rPr>
        <w:t>t</w:t>
      </w:r>
      <w:r w:rsidR="00F518B9">
        <w:rPr>
          <w:color w:val="BF0800" w:themeColor="accent1" w:themeShade="BF"/>
        </w:rPr>
        <w:t xml:space="preserve">ool: </w:t>
      </w:r>
      <w:r w:rsidR="003B46F5">
        <w:rPr>
          <w:color w:val="BF0800" w:themeColor="accent1" w:themeShade="BF"/>
        </w:rPr>
        <w:t>editable b</w:t>
      </w:r>
      <w:r w:rsidR="00F518B9">
        <w:rPr>
          <w:color w:val="BF0800" w:themeColor="accent1" w:themeShade="BF"/>
        </w:rPr>
        <w:t xml:space="preserve">lank </w:t>
      </w:r>
      <w:r w:rsidR="003B46F5">
        <w:rPr>
          <w:color w:val="BF0800" w:themeColor="accent1" w:themeShade="BF"/>
        </w:rPr>
        <w:t>c</w:t>
      </w:r>
      <w:r w:rsidR="00F518B9">
        <w:rPr>
          <w:color w:val="BF0800" w:themeColor="accent1" w:themeShade="BF"/>
        </w:rPr>
        <w:t xml:space="preserve">ourse </w:t>
      </w:r>
      <w:r w:rsidR="003B46F5">
        <w:rPr>
          <w:color w:val="BF0800" w:themeColor="accent1" w:themeShade="BF"/>
        </w:rPr>
        <w:t>m</w:t>
      </w:r>
      <w:r w:rsidR="00F518B9">
        <w:rPr>
          <w:color w:val="BF0800" w:themeColor="accent1" w:themeShade="BF"/>
        </w:rPr>
        <w:t>ap</w:t>
      </w:r>
    </w:p>
    <w:p w14:paraId="18E0325A" w14:textId="60144781" w:rsidR="004D6AF6" w:rsidRPr="00493760" w:rsidRDefault="00B6136D" w:rsidP="00E31A92">
      <w:pPr>
        <w:pStyle w:val="Heading1"/>
        <w:spacing w:line="254" w:lineRule="auto"/>
        <w:ind w:left="851" w:right="848" w:firstLine="0"/>
        <w:jc w:val="center"/>
        <w:rPr>
          <w:color w:val="BF0800" w:themeColor="accent1" w:themeShade="BF"/>
        </w:rPr>
      </w:pPr>
      <w:r>
        <w:rPr>
          <w:color w:val="BF0800" w:themeColor="accent1" w:themeShade="BF"/>
        </w:rPr>
        <w:t>Suitable for Bachelor of Commerce</w:t>
      </w:r>
      <w:r w:rsidR="00E31A92">
        <w:rPr>
          <w:color w:val="BF0800" w:themeColor="accent1" w:themeShade="BF"/>
        </w:rPr>
        <w:t xml:space="preserve">, </w:t>
      </w:r>
      <w:r>
        <w:rPr>
          <w:color w:val="BF0800" w:themeColor="accent1" w:themeShade="BF"/>
        </w:rPr>
        <w:t xml:space="preserve">Bachelor of Business Administration </w:t>
      </w:r>
      <w:r w:rsidR="00E31A92">
        <w:rPr>
          <w:color w:val="BF0800" w:themeColor="accent1" w:themeShade="BF"/>
        </w:rPr>
        <w:t>and double degree Bachelor of Commerce / Bachelor of Business Administration students</w:t>
      </w:r>
    </w:p>
    <w:p w14:paraId="58DD0D4D" w14:textId="77777777" w:rsidR="002A2588" w:rsidRPr="005D1A82" w:rsidRDefault="002A2588" w:rsidP="005D1A82">
      <w:pPr>
        <w:pStyle w:val="Heading1"/>
        <w:ind w:left="0" w:firstLine="0"/>
        <w:rPr>
          <w:sz w:val="18"/>
          <w:szCs w:val="18"/>
        </w:rPr>
      </w:pPr>
    </w:p>
    <w:tbl>
      <w:tblPr>
        <w:tblStyle w:val="TableGrid"/>
        <w:tblW w:w="102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2113"/>
        <w:gridCol w:w="2127"/>
        <w:gridCol w:w="2268"/>
        <w:gridCol w:w="2409"/>
      </w:tblGrid>
      <w:tr w:rsidR="0077758F" w:rsidRPr="00EA2056" w14:paraId="32AAD005" w14:textId="77777777" w:rsidTr="00842DAF">
        <w:trPr>
          <w:trHeight w:val="368"/>
        </w:trPr>
        <w:tc>
          <w:tcPr>
            <w:tcW w:w="10201" w:type="dxa"/>
            <w:gridSpan w:val="5"/>
            <w:shd w:val="clear" w:color="auto" w:fill="8A7658" w:themeFill="accent6" w:themeFillShade="80"/>
          </w:tcPr>
          <w:p w14:paraId="6BF860EA" w14:textId="2F8054A9" w:rsidR="004D6AF6" w:rsidRPr="00EA2056" w:rsidRDefault="00034A12" w:rsidP="0079122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48728491"/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Year 1 </w:t>
            </w:r>
            <w:r w:rsidR="00145D18">
              <w:rPr>
                <w:b/>
                <w:bCs/>
                <w:color w:val="FFFFFF" w:themeColor="background1"/>
                <w:sz w:val="20"/>
                <w:szCs w:val="20"/>
              </w:rPr>
              <w:t xml:space="preserve">of Enrolment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– 202_</w:t>
            </w:r>
          </w:p>
        </w:tc>
      </w:tr>
      <w:tr w:rsidR="00E83879" w:rsidRPr="00EA2056" w14:paraId="61BF8C6E" w14:textId="77777777" w:rsidTr="00842DAF">
        <w:trPr>
          <w:trHeight w:val="571"/>
        </w:trPr>
        <w:tc>
          <w:tcPr>
            <w:tcW w:w="0" w:type="auto"/>
            <w:shd w:val="clear" w:color="auto" w:fill="3C1053" w:themeFill="accent2"/>
          </w:tcPr>
          <w:p w14:paraId="600F656E" w14:textId="25F8DD8D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5655B726" w14:textId="7777777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 w:rsidRPr="00EA2056">
              <w:rPr>
                <w:b/>
                <w:bCs/>
                <w:sz w:val="20"/>
                <w:szCs w:val="20"/>
              </w:rPr>
              <w:t xml:space="preserve">BUSN104 </w:t>
            </w:r>
          </w:p>
          <w:p w14:paraId="49B309F2" w14:textId="31601CF9" w:rsidR="00E83879" w:rsidRPr="00EA2056" w:rsidRDefault="00E83879" w:rsidP="00E83879">
            <w:pPr>
              <w:rPr>
                <w:sz w:val="20"/>
                <w:szCs w:val="20"/>
              </w:rPr>
            </w:pPr>
            <w:r w:rsidRPr="00EA2056">
              <w:rPr>
                <w:sz w:val="20"/>
                <w:szCs w:val="20"/>
              </w:rPr>
              <w:t>Money Matters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F445313" w14:textId="7777777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 w:rsidRPr="00EA2056">
              <w:rPr>
                <w:b/>
                <w:bCs/>
                <w:sz w:val="20"/>
                <w:szCs w:val="20"/>
              </w:rPr>
              <w:t>BUSN111</w:t>
            </w:r>
          </w:p>
          <w:p w14:paraId="749172B6" w14:textId="0B33D8D9" w:rsidR="00E83879" w:rsidRPr="00EA2056" w:rsidRDefault="00E83879" w:rsidP="00E8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Technology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12A13F" w14:textId="7777777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 w:rsidRPr="00EA2056">
              <w:rPr>
                <w:b/>
                <w:bCs/>
                <w:sz w:val="20"/>
                <w:szCs w:val="20"/>
              </w:rPr>
              <w:t>BUSN112</w:t>
            </w:r>
          </w:p>
          <w:p w14:paraId="0AEA9C3E" w14:textId="68C0D25D" w:rsidR="00E83879" w:rsidRPr="00B97630" w:rsidRDefault="00E83879" w:rsidP="00E8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Markets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85329E1" w14:textId="7777777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 w:rsidRPr="00EA2056">
              <w:rPr>
                <w:b/>
                <w:bCs/>
                <w:sz w:val="20"/>
                <w:szCs w:val="20"/>
              </w:rPr>
              <w:t>BUSN113</w:t>
            </w:r>
          </w:p>
          <w:p w14:paraId="397A6C63" w14:textId="77777777" w:rsidR="00E83879" w:rsidRDefault="00E83879" w:rsidP="00E8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People and Organisations</w:t>
            </w:r>
          </w:p>
          <w:p w14:paraId="6578AE31" w14:textId="09E4F341" w:rsidR="00E83879" w:rsidRPr="00B97630" w:rsidRDefault="00E83879" w:rsidP="00E83879">
            <w:pPr>
              <w:rPr>
                <w:sz w:val="20"/>
                <w:szCs w:val="20"/>
              </w:rPr>
            </w:pPr>
          </w:p>
        </w:tc>
      </w:tr>
      <w:tr w:rsidR="00E83879" w:rsidRPr="00EA2056" w14:paraId="48AC2DE2" w14:textId="77777777" w:rsidTr="00842DAF">
        <w:trPr>
          <w:trHeight w:val="571"/>
        </w:trPr>
        <w:tc>
          <w:tcPr>
            <w:tcW w:w="0" w:type="auto"/>
            <w:shd w:val="clear" w:color="auto" w:fill="3C1053" w:themeFill="accent2"/>
          </w:tcPr>
          <w:p w14:paraId="5E63F8D7" w14:textId="4FA7E58E" w:rsidR="00E83879" w:rsidRDefault="00E83879" w:rsidP="00E83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2</w:t>
            </w:r>
          </w:p>
        </w:tc>
        <w:tc>
          <w:tcPr>
            <w:tcW w:w="2113" w:type="dxa"/>
            <w:shd w:val="clear" w:color="auto" w:fill="E8E3DB" w:themeFill="accent6"/>
          </w:tcPr>
          <w:p w14:paraId="3C4E4718" w14:textId="0E17DE33" w:rsidR="00E83879" w:rsidRPr="00EA2056" w:rsidRDefault="00E83879" w:rsidP="00E838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8E3DB" w:themeFill="accent6"/>
          </w:tcPr>
          <w:p w14:paraId="5E405D2E" w14:textId="77777777" w:rsidR="00E83879" w:rsidRDefault="00E83879" w:rsidP="00E83879">
            <w:pPr>
              <w:rPr>
                <w:sz w:val="20"/>
                <w:szCs w:val="20"/>
              </w:rPr>
            </w:pPr>
          </w:p>
          <w:p w14:paraId="48CDB138" w14:textId="77777777" w:rsidR="00A3434B" w:rsidRDefault="00A3434B" w:rsidP="00E83879">
            <w:pPr>
              <w:rPr>
                <w:sz w:val="20"/>
                <w:szCs w:val="20"/>
              </w:rPr>
            </w:pPr>
          </w:p>
          <w:p w14:paraId="220A2848" w14:textId="66438EE4" w:rsidR="00A3434B" w:rsidRPr="00EA2056" w:rsidRDefault="00A3434B" w:rsidP="00E83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8E3DB" w:themeFill="accent6"/>
          </w:tcPr>
          <w:p w14:paraId="7AB80D59" w14:textId="40EE4C4C" w:rsidR="00E83879" w:rsidRPr="00280BBB" w:rsidRDefault="00E83879" w:rsidP="00E8387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8E3DB" w:themeFill="accent6"/>
          </w:tcPr>
          <w:p w14:paraId="01E4FC35" w14:textId="2FEF071A" w:rsidR="00E83879" w:rsidRPr="00F77134" w:rsidRDefault="00E83879" w:rsidP="00E83879">
            <w:pPr>
              <w:rPr>
                <w:sz w:val="20"/>
                <w:szCs w:val="20"/>
              </w:rPr>
            </w:pPr>
          </w:p>
        </w:tc>
      </w:tr>
      <w:tr w:rsidR="00E83879" w:rsidRPr="00EA2056" w14:paraId="1378CF25" w14:textId="77777777" w:rsidTr="00842DAF">
        <w:trPr>
          <w:trHeight w:val="368"/>
        </w:trPr>
        <w:tc>
          <w:tcPr>
            <w:tcW w:w="10201" w:type="dxa"/>
            <w:gridSpan w:val="5"/>
            <w:shd w:val="clear" w:color="auto" w:fill="8A7658" w:themeFill="accent6" w:themeFillShade="80"/>
          </w:tcPr>
          <w:p w14:paraId="5020C029" w14:textId="61EF3DF4" w:rsidR="00E83879" w:rsidRPr="00EA2056" w:rsidRDefault="00E83879" w:rsidP="00E838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Year 2 of Enrolment – 202_</w:t>
            </w:r>
          </w:p>
        </w:tc>
      </w:tr>
      <w:tr w:rsidR="00E83879" w:rsidRPr="00EA2056" w14:paraId="6002CA6E" w14:textId="77777777" w:rsidTr="00034A12">
        <w:trPr>
          <w:trHeight w:val="732"/>
        </w:trPr>
        <w:tc>
          <w:tcPr>
            <w:tcW w:w="0" w:type="auto"/>
            <w:shd w:val="clear" w:color="auto" w:fill="3C1053"/>
          </w:tcPr>
          <w:p w14:paraId="1CAF87A6" w14:textId="35E93F8C" w:rsidR="00E83879" w:rsidRPr="00EA2056" w:rsidRDefault="00E83879" w:rsidP="00E83879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1</w:t>
            </w:r>
            <w:r w:rsidRPr="00EA20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4F3B08B" w14:textId="6822124F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3C871AD" w14:textId="2C44CB2E" w:rsidR="00E83879" w:rsidRPr="00EA2056" w:rsidRDefault="00E83879" w:rsidP="00E83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BBDE7FF" w14:textId="36CBF445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F79D58F" w14:textId="786920BC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</w:tr>
      <w:tr w:rsidR="00E83879" w:rsidRPr="00EA2056" w14:paraId="22B893C0" w14:textId="77777777" w:rsidTr="00842DAF">
        <w:trPr>
          <w:trHeight w:val="563"/>
        </w:trPr>
        <w:tc>
          <w:tcPr>
            <w:tcW w:w="0" w:type="auto"/>
            <w:shd w:val="clear" w:color="auto" w:fill="3C1053"/>
          </w:tcPr>
          <w:p w14:paraId="22C31E5E" w14:textId="7AD0BE3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2</w:t>
            </w:r>
          </w:p>
        </w:tc>
        <w:tc>
          <w:tcPr>
            <w:tcW w:w="2113" w:type="dxa"/>
            <w:shd w:val="clear" w:color="auto" w:fill="E8E3DB" w:themeFill="accent6"/>
          </w:tcPr>
          <w:p w14:paraId="3270C8E0" w14:textId="4BFDC722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8E3DB" w:themeFill="accent6"/>
          </w:tcPr>
          <w:p w14:paraId="2BD71337" w14:textId="1E3DE66A" w:rsidR="00E83879" w:rsidRPr="00795D32" w:rsidRDefault="00E83879" w:rsidP="00E838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8E3DB" w:themeFill="accent6"/>
          </w:tcPr>
          <w:p w14:paraId="7508F6A6" w14:textId="61553E24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8E3DB" w:themeFill="accent6"/>
          </w:tcPr>
          <w:p w14:paraId="73EB3E0E" w14:textId="3FA2BDB9" w:rsidR="00E83879" w:rsidRPr="00417860" w:rsidRDefault="00E83879" w:rsidP="00E83879">
            <w:pPr>
              <w:rPr>
                <w:sz w:val="18"/>
                <w:szCs w:val="18"/>
              </w:rPr>
            </w:pPr>
          </w:p>
        </w:tc>
      </w:tr>
      <w:tr w:rsidR="00E83879" w:rsidRPr="00EA2056" w14:paraId="79E5811D" w14:textId="77777777" w:rsidTr="00842DAF">
        <w:trPr>
          <w:trHeight w:val="368"/>
        </w:trPr>
        <w:tc>
          <w:tcPr>
            <w:tcW w:w="10201" w:type="dxa"/>
            <w:gridSpan w:val="5"/>
            <w:shd w:val="clear" w:color="auto" w:fill="8A7658" w:themeFill="accent6" w:themeFillShade="80"/>
          </w:tcPr>
          <w:p w14:paraId="09256021" w14:textId="7B7B3D95" w:rsidR="00E83879" w:rsidRPr="00EA2056" w:rsidRDefault="00E83879" w:rsidP="00E838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Year 3 of </w:t>
            </w:r>
            <w:r w:rsidRPr="00EA2056">
              <w:rPr>
                <w:b/>
                <w:bCs/>
                <w:color w:val="FFFFFF" w:themeColor="background1"/>
                <w:sz w:val="20"/>
                <w:szCs w:val="20"/>
              </w:rPr>
              <w:t>Enrolment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21819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B21819">
              <w:rPr>
                <w:b/>
                <w:bCs/>
                <w:color w:val="FFFFFF" w:themeColor="background1"/>
                <w:sz w:val="20"/>
                <w:szCs w:val="20"/>
              </w:rPr>
              <w:t>_</w:t>
            </w:r>
          </w:p>
        </w:tc>
      </w:tr>
      <w:tr w:rsidR="00E83879" w:rsidRPr="00EA2056" w14:paraId="7D8782FE" w14:textId="77777777" w:rsidTr="00842DAF">
        <w:trPr>
          <w:trHeight w:val="5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3C1053"/>
          </w:tcPr>
          <w:p w14:paraId="696834A6" w14:textId="6470E193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1</w:t>
            </w:r>
            <w:r w:rsidRPr="00EA20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B8A33D" w14:textId="1D32217C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B3A53" w14:textId="14785C9D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9297E" w14:textId="683582FD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19881C" w14:textId="28412DF8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</w:tr>
      <w:tr w:rsidR="00E83879" w:rsidRPr="00EA2056" w14:paraId="334902A4" w14:textId="77777777" w:rsidTr="00842DAF">
        <w:trPr>
          <w:trHeight w:val="57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3C1053"/>
          </w:tcPr>
          <w:p w14:paraId="72923FF3" w14:textId="4792AF85" w:rsidR="00E83879" w:rsidRPr="0026779C" w:rsidRDefault="00E83879" w:rsidP="00E838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 2</w:t>
            </w:r>
          </w:p>
          <w:p w14:paraId="6FAC4FBA" w14:textId="77777777" w:rsidR="00E83879" w:rsidRPr="00EA2056" w:rsidRDefault="00E83879" w:rsidP="00E838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8E3DB"/>
          </w:tcPr>
          <w:p w14:paraId="407B758D" w14:textId="051532E7" w:rsidR="00E83879" w:rsidRPr="00CF78A4" w:rsidRDefault="00E83879" w:rsidP="00E838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8E3DB"/>
          </w:tcPr>
          <w:p w14:paraId="5B597A1D" w14:textId="091AC775" w:rsidR="00E83879" w:rsidRPr="007C6BA2" w:rsidRDefault="00E83879" w:rsidP="00E838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8E3DB"/>
          </w:tcPr>
          <w:p w14:paraId="12AE86DA" w14:textId="7D52DCF5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8E3DB"/>
          </w:tcPr>
          <w:p w14:paraId="4C780447" w14:textId="273B5F73" w:rsidR="00E83879" w:rsidRPr="00475634" w:rsidRDefault="00E83879" w:rsidP="00E83879">
            <w:pPr>
              <w:rPr>
                <w:sz w:val="18"/>
                <w:szCs w:val="18"/>
              </w:rPr>
            </w:pPr>
          </w:p>
        </w:tc>
      </w:tr>
      <w:bookmarkEnd w:id="1"/>
      <w:tr w:rsidR="00E83879" w:rsidRPr="00EA2056" w14:paraId="31700E1B" w14:textId="77777777" w:rsidTr="00F5362A">
        <w:trPr>
          <w:trHeight w:val="368"/>
        </w:trPr>
        <w:tc>
          <w:tcPr>
            <w:tcW w:w="10201" w:type="dxa"/>
            <w:gridSpan w:val="5"/>
            <w:shd w:val="clear" w:color="auto" w:fill="8A7658" w:themeFill="accent6" w:themeFillShade="80"/>
          </w:tcPr>
          <w:p w14:paraId="794D9C3F" w14:textId="1106B60D" w:rsidR="00E83879" w:rsidRPr="00EA2056" w:rsidRDefault="00E83879" w:rsidP="00F5362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Double Degree students: Year 4 of </w:t>
            </w:r>
            <w:r w:rsidRPr="00EA2056">
              <w:rPr>
                <w:b/>
                <w:bCs/>
                <w:color w:val="FFFFFF" w:themeColor="background1"/>
                <w:sz w:val="20"/>
                <w:szCs w:val="20"/>
              </w:rPr>
              <w:t>Enrolment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21819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B21819">
              <w:rPr>
                <w:b/>
                <w:bCs/>
                <w:color w:val="FFFFFF" w:themeColor="background1"/>
                <w:sz w:val="20"/>
                <w:szCs w:val="20"/>
              </w:rPr>
              <w:t>_</w:t>
            </w:r>
          </w:p>
        </w:tc>
      </w:tr>
      <w:tr w:rsidR="00E83879" w:rsidRPr="00EA2056" w14:paraId="16D21D66" w14:textId="77777777" w:rsidTr="00F5362A">
        <w:trPr>
          <w:trHeight w:val="5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3C1053"/>
          </w:tcPr>
          <w:p w14:paraId="32D9E6F8" w14:textId="77777777" w:rsidR="00E83879" w:rsidRPr="00EA2056" w:rsidRDefault="00E83879" w:rsidP="00F536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1</w:t>
            </w:r>
            <w:r w:rsidRPr="00EA20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7E84AB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B48663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45DF4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E53941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</w:tr>
      <w:tr w:rsidR="00E83879" w:rsidRPr="00EA2056" w14:paraId="389A751B" w14:textId="77777777" w:rsidTr="00F5362A">
        <w:trPr>
          <w:trHeight w:val="57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3C1053"/>
          </w:tcPr>
          <w:p w14:paraId="15BEA108" w14:textId="77777777" w:rsidR="00E83879" w:rsidRPr="0026779C" w:rsidRDefault="00E83879" w:rsidP="00F53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 2</w:t>
            </w:r>
          </w:p>
          <w:p w14:paraId="4D34749D" w14:textId="77777777" w:rsidR="00E83879" w:rsidRPr="00EA2056" w:rsidRDefault="00E83879" w:rsidP="00F536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8E3DB"/>
          </w:tcPr>
          <w:p w14:paraId="706A9A87" w14:textId="77777777" w:rsidR="00E83879" w:rsidRPr="00CF78A4" w:rsidRDefault="00E83879" w:rsidP="00F536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8E3DB"/>
          </w:tcPr>
          <w:p w14:paraId="44B711AC" w14:textId="77777777" w:rsidR="00E83879" w:rsidRPr="007C6BA2" w:rsidRDefault="00E83879" w:rsidP="00F53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8E3DB"/>
          </w:tcPr>
          <w:p w14:paraId="3E2DCB3A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8E3DB"/>
          </w:tcPr>
          <w:p w14:paraId="7DDA3E71" w14:textId="77777777" w:rsidR="00E83879" w:rsidRPr="00475634" w:rsidRDefault="00E83879" w:rsidP="00F5362A">
            <w:pPr>
              <w:rPr>
                <w:sz w:val="18"/>
                <w:szCs w:val="18"/>
              </w:rPr>
            </w:pPr>
          </w:p>
        </w:tc>
      </w:tr>
    </w:tbl>
    <w:p w14:paraId="78A213F6" w14:textId="77777777" w:rsidR="003B46F5" w:rsidRDefault="003B46F5"/>
    <w:p w14:paraId="18DCA9E3" w14:textId="6FCF23EC" w:rsidR="00B6136D" w:rsidRPr="00015FCA" w:rsidRDefault="003438AA">
      <w:r w:rsidRPr="00015FCA">
        <w:t xml:space="preserve">This </w:t>
      </w:r>
      <w:r w:rsidR="00015FCA" w:rsidRPr="00015FCA">
        <w:t xml:space="preserve">planning tool </w:t>
      </w:r>
      <w:r w:rsidRPr="00015FCA">
        <w:t>should be used in conjunction with t</w:t>
      </w:r>
      <w:r w:rsidR="00015FCA" w:rsidRPr="00015FCA">
        <w:t xml:space="preserve">he relevant </w:t>
      </w:r>
      <w:r w:rsidR="001F5EC9">
        <w:t xml:space="preserve">course information </w:t>
      </w:r>
      <w:r w:rsidR="00015FCA" w:rsidRPr="00015FCA">
        <w:t>map for your enrolled course.</w:t>
      </w:r>
    </w:p>
    <w:p w14:paraId="4231C637" w14:textId="780AE25E" w:rsidR="00E25E63" w:rsidRDefault="002E3531">
      <w:pPr>
        <w:rPr>
          <w:b/>
          <w:bCs/>
        </w:rPr>
      </w:pPr>
      <w:r w:rsidRPr="0059284E">
        <w:rPr>
          <w:b/>
          <w:bCs/>
        </w:rPr>
        <w:t>Please note</w:t>
      </w:r>
      <w:r w:rsidRPr="0059284E">
        <w:t xml:space="preserve">:  You should always </w:t>
      </w:r>
      <w:r>
        <w:t>confirm your</w:t>
      </w:r>
      <w:r w:rsidRPr="0059284E">
        <w:t xml:space="preserve"> course progression in conjunction with the </w:t>
      </w:r>
      <w:r w:rsidRPr="00061B44">
        <w:t>course rules</w:t>
      </w:r>
      <w:r w:rsidRPr="0059284E">
        <w:t xml:space="preserve"> located in the </w:t>
      </w:r>
      <w:hyperlink r:id="rId11" w:history="1">
        <w:r w:rsidRPr="00B517AB">
          <w:rPr>
            <w:rStyle w:val="Hyperlink"/>
          </w:rPr>
          <w:t>ACU Handbook</w:t>
        </w:r>
      </w:hyperlink>
      <w:r w:rsidR="00B517AB" w:rsidRPr="00B517AB">
        <w:rPr>
          <w:rStyle w:val="Hyperlink"/>
          <w:color w:val="auto"/>
          <w:u w:val="none"/>
        </w:rPr>
        <w:t xml:space="preserve"> for your enrolled course.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3876A9" w:rsidRPr="00A117E2" w14:paraId="6AC526BB" w14:textId="77777777" w:rsidTr="00F5362A">
        <w:trPr>
          <w:trHeight w:val="300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C1053"/>
            <w:hideMark/>
          </w:tcPr>
          <w:p w14:paraId="7C79E14C" w14:textId="2AAE7E2A" w:rsidR="003876A9" w:rsidRPr="00A117E2" w:rsidRDefault="003175BE" w:rsidP="00F536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Schedule of 2021</w:t>
            </w:r>
            <w:r w:rsidR="003876A9" w:rsidRPr="00A117E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units</w:t>
            </w:r>
            <w:r w:rsidR="003876A9" w:rsidRPr="00A117E2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AU"/>
              </w:rPr>
              <w:t> </w:t>
            </w:r>
          </w:p>
        </w:tc>
      </w:tr>
      <w:tr w:rsidR="003876A9" w:rsidRPr="00A117E2" w14:paraId="5E896E09" w14:textId="77777777" w:rsidTr="00F5362A">
        <w:trPr>
          <w:trHeight w:val="300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C168" w14:textId="062DAB7C" w:rsidR="003876A9" w:rsidRDefault="003175BE" w:rsidP="00F536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F</w:t>
            </w:r>
            <w:r w:rsidR="003876A9" w:rsidRPr="00A117E2">
              <w:rPr>
                <w:rFonts w:ascii="Arial" w:eastAsia="Times New Roman" w:hAnsi="Arial" w:cs="Arial"/>
                <w:lang w:eastAsia="en-AU"/>
              </w:rPr>
              <w:t xml:space="preserve">ollow this link for the </w:t>
            </w:r>
            <w:r w:rsidR="003876A9">
              <w:rPr>
                <w:rFonts w:ascii="Arial" w:eastAsia="Times New Roman" w:hAnsi="Arial" w:cs="Arial"/>
                <w:lang w:eastAsia="en-AU"/>
              </w:rPr>
              <w:t>u</w:t>
            </w:r>
            <w:r w:rsidR="003876A9" w:rsidRPr="00A117E2">
              <w:rPr>
                <w:rFonts w:ascii="Arial" w:eastAsia="Times New Roman" w:hAnsi="Arial" w:cs="Arial"/>
                <w:lang w:eastAsia="en-AU"/>
              </w:rPr>
              <w:t>nits offered by the Business School:  </w:t>
            </w:r>
          </w:p>
          <w:p w14:paraId="06F1390E" w14:textId="4AA56696" w:rsidR="00431893" w:rsidRDefault="00595953" w:rsidP="00F536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C01"/>
                <w:lang w:eastAsia="en-AU"/>
              </w:rPr>
            </w:pPr>
            <w:hyperlink r:id="rId12" w:tgtFrame="_blank" w:history="1">
              <w:r w:rsidR="003876A9" w:rsidRPr="00A117E2">
                <w:rPr>
                  <w:rFonts w:ascii="Arial" w:eastAsia="Times New Roman" w:hAnsi="Arial" w:cs="Arial"/>
                  <w:color w:val="FF0C01"/>
                  <w:u w:val="single"/>
                  <w:lang w:eastAsia="en-AU"/>
                </w:rPr>
                <w:t>2021 ACU Business Units</w:t>
              </w:r>
            </w:hyperlink>
            <w:r w:rsidR="003876A9" w:rsidRPr="00A117E2">
              <w:rPr>
                <w:rFonts w:ascii="Arial" w:eastAsia="Times New Roman" w:hAnsi="Arial" w:cs="Arial"/>
                <w:color w:val="FF0C01"/>
                <w:u w:val="single"/>
                <w:lang w:eastAsia="en-AU"/>
              </w:rPr>
              <w:t> </w:t>
            </w:r>
            <w:r w:rsidR="003876A9" w:rsidRPr="00A117E2">
              <w:rPr>
                <w:rFonts w:ascii="Arial" w:eastAsia="Times New Roman" w:hAnsi="Arial" w:cs="Arial"/>
                <w:color w:val="FF0C01"/>
                <w:lang w:eastAsia="en-AU"/>
              </w:rPr>
              <w:t> </w:t>
            </w:r>
          </w:p>
          <w:p w14:paraId="78278528" w14:textId="736C939F" w:rsidR="00F518B9" w:rsidRDefault="00F518B9" w:rsidP="00F536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  <w:p w14:paraId="27683AD1" w14:textId="120EB666" w:rsidR="00F518B9" w:rsidRDefault="009D31F7" w:rsidP="00F5362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AU"/>
              </w:rPr>
            </w:pPr>
            <w:r w:rsidRPr="009D31F7">
              <w:rPr>
                <w:rFonts w:asciiTheme="majorHAnsi" w:eastAsia="Times New Roman" w:hAnsiTheme="majorHAnsi" w:cstheme="majorHAnsi"/>
                <w:lang w:eastAsia="en-AU"/>
              </w:rPr>
              <w:t>Follow this link for Core Curriculum offerings</w:t>
            </w:r>
            <w:r>
              <w:rPr>
                <w:rFonts w:asciiTheme="majorHAnsi" w:eastAsia="Times New Roman" w:hAnsiTheme="majorHAnsi" w:cstheme="majorHAnsi"/>
                <w:lang w:eastAsia="en-AU"/>
              </w:rPr>
              <w:t>:</w:t>
            </w:r>
          </w:p>
          <w:p w14:paraId="59782894" w14:textId="6007EEFC" w:rsidR="009D31F7" w:rsidRPr="009D31F7" w:rsidRDefault="00592E3F" w:rsidP="00F5362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AU"/>
              </w:rPr>
            </w:pPr>
            <w:hyperlink r:id="rId13" w:history="1">
              <w:r w:rsidR="009D31F7" w:rsidRPr="00592E3F">
                <w:rPr>
                  <w:rStyle w:val="Hyperlink"/>
                  <w:rFonts w:asciiTheme="majorHAnsi" w:eastAsia="Times New Roman" w:hAnsiTheme="majorHAnsi" w:cstheme="majorHAnsi"/>
                  <w:lang w:eastAsia="en-AU"/>
                </w:rPr>
                <w:t>Core Curriculum Units</w:t>
              </w:r>
            </w:hyperlink>
          </w:p>
          <w:p w14:paraId="6AD0924C" w14:textId="1E3115A1" w:rsidR="003876A9" w:rsidRPr="00A117E2" w:rsidRDefault="003876A9" w:rsidP="00F536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</w:tc>
      </w:tr>
    </w:tbl>
    <w:p w14:paraId="795088CD" w14:textId="3D23114F" w:rsidR="00822FF4" w:rsidRPr="004D6AF6" w:rsidRDefault="00822FF4">
      <w:pPr>
        <w:rPr>
          <w:b/>
          <w:bCs/>
        </w:rPr>
      </w:pPr>
    </w:p>
    <w:sectPr w:rsidR="00822FF4" w:rsidRPr="004D6AF6" w:rsidSect="004111FB">
      <w:headerReference w:type="default" r:id="rId14"/>
      <w:pgSz w:w="11906" w:h="16838" w:code="9"/>
      <w:pgMar w:top="1985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C0A3" w14:textId="77777777" w:rsidR="00595953" w:rsidRDefault="00595953" w:rsidP="007A3A32">
      <w:pPr>
        <w:spacing w:after="0" w:line="240" w:lineRule="auto"/>
      </w:pPr>
      <w:r>
        <w:separator/>
      </w:r>
    </w:p>
  </w:endnote>
  <w:endnote w:type="continuationSeparator" w:id="0">
    <w:p w14:paraId="7E8A1446" w14:textId="77777777" w:rsidR="00595953" w:rsidRDefault="00595953" w:rsidP="007A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0394" w14:textId="77777777" w:rsidR="00595953" w:rsidRDefault="00595953" w:rsidP="007A3A32">
      <w:pPr>
        <w:spacing w:after="0" w:line="240" w:lineRule="auto"/>
      </w:pPr>
      <w:r>
        <w:separator/>
      </w:r>
    </w:p>
  </w:footnote>
  <w:footnote w:type="continuationSeparator" w:id="0">
    <w:p w14:paraId="45F0331B" w14:textId="77777777" w:rsidR="00595953" w:rsidRDefault="00595953" w:rsidP="007A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CF83" w14:textId="28AD9CC4" w:rsidR="004370BC" w:rsidRDefault="004370BC" w:rsidP="00A0566E">
    <w:pPr>
      <w:tabs>
        <w:tab w:val="center" w:pos="5102"/>
      </w:tabs>
      <w:spacing w:before="11" w:after="0"/>
      <w:rPr>
        <w:b/>
        <w:sz w:val="28"/>
      </w:rPr>
    </w:pPr>
    <w:r>
      <w:rPr>
        <w:b/>
        <w:color w:val="3B1052"/>
        <w:sz w:val="28"/>
      </w:rPr>
      <w:t>Peter Faber Business School</w:t>
    </w:r>
    <w:r w:rsidR="00A0566E">
      <w:rPr>
        <w:b/>
        <w:color w:val="3B1052"/>
        <w:sz w:val="28"/>
      </w:rPr>
      <w:tab/>
    </w:r>
  </w:p>
  <w:p w14:paraId="3192BF5D" w14:textId="4B2A167D" w:rsidR="004370BC" w:rsidRDefault="004370BC" w:rsidP="004370BC">
    <w:pPr>
      <w:spacing w:before="48" w:after="0"/>
      <w:ind w:left="20"/>
      <w:rPr>
        <w:i/>
        <w:sz w:val="20"/>
      </w:rPr>
    </w:pPr>
  </w:p>
  <w:p w14:paraId="724FA8A9" w14:textId="484766E0" w:rsidR="007A3A32" w:rsidRDefault="007A3A32" w:rsidP="007A3A32">
    <w:pPr>
      <w:pStyle w:val="Body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EDA62F" wp14:editId="0B6CAB67">
              <wp:simplePos x="0" y="0"/>
              <wp:positionH relativeFrom="page">
                <wp:posOffset>457200</wp:posOffset>
              </wp:positionH>
              <wp:positionV relativeFrom="page">
                <wp:posOffset>447675</wp:posOffset>
              </wp:positionV>
              <wp:extent cx="4204335" cy="638175"/>
              <wp:effectExtent l="0" t="0" r="5715" b="9525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638175"/>
                      </a:xfrm>
                      <a:custGeom>
                        <a:avLst/>
                        <a:gdLst>
                          <a:gd name="T0" fmla="+- 0 7341 720"/>
                          <a:gd name="T1" fmla="*/ T0 w 6621"/>
                          <a:gd name="T2" fmla="+- 0 710 710"/>
                          <a:gd name="T3" fmla="*/ 710 h 822"/>
                          <a:gd name="T4" fmla="+- 0 720 720"/>
                          <a:gd name="T5" fmla="*/ T4 w 6621"/>
                          <a:gd name="T6" fmla="+- 0 710 710"/>
                          <a:gd name="T7" fmla="*/ 710 h 822"/>
                          <a:gd name="T8" fmla="+- 0 720 720"/>
                          <a:gd name="T9" fmla="*/ T8 w 6621"/>
                          <a:gd name="T10" fmla="+- 0 1532 710"/>
                          <a:gd name="T11" fmla="*/ 1532 h 822"/>
                          <a:gd name="T12" fmla="+- 0 6685 720"/>
                          <a:gd name="T13" fmla="*/ T12 w 6621"/>
                          <a:gd name="T14" fmla="+- 0 1532 710"/>
                          <a:gd name="T15" fmla="*/ 1532 h 822"/>
                          <a:gd name="T16" fmla="+- 0 7341 720"/>
                          <a:gd name="T17" fmla="*/ T16 w 6621"/>
                          <a:gd name="T18" fmla="+- 0 710 710"/>
                          <a:gd name="T19" fmla="*/ 710 h 8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6621" h="822">
                            <a:moveTo>
                              <a:pt x="6621" y="0"/>
                            </a:moveTo>
                            <a:lnTo>
                              <a:pt x="0" y="0"/>
                            </a:lnTo>
                            <a:lnTo>
                              <a:pt x="0" y="822"/>
                            </a:lnTo>
                            <a:lnTo>
                              <a:pt x="5965" y="822"/>
                            </a:lnTo>
                            <a:lnTo>
                              <a:pt x="6621" y="0"/>
                            </a:lnTo>
                            <a:close/>
                          </a:path>
                        </a:pathLst>
                      </a:custGeom>
                      <a:solidFill>
                        <a:srgbClr val="F4F0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619D1" id="Freeform: Shape 2" o:spid="_x0000_s1026" style="position:absolute;margin-left:36pt;margin-top:35.25pt;width:331.05pt;height:5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" path="m6621,l,,,822r5965,l6621,xe" fillcolor="#f4f0ea" stroked="f">
              <v:path arrowok="t" o:connecttype="custom" o:connectlocs="4204335,551222;0,551222;0,1189397;3787775,1189397;4204335,551222" o:connectangles="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728" behindDoc="1" locked="0" layoutInCell="1" allowOverlap="1" wp14:anchorId="7BA696A1" wp14:editId="3E5D5D82">
          <wp:simplePos x="0" y="0"/>
          <wp:positionH relativeFrom="page">
            <wp:posOffset>5218430</wp:posOffset>
          </wp:positionH>
          <wp:positionV relativeFrom="page">
            <wp:posOffset>283845</wp:posOffset>
          </wp:positionV>
          <wp:extent cx="197485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4D77E" w14:textId="66C93943" w:rsidR="007A3A32" w:rsidRDefault="007A3A32" w:rsidP="00A056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3F21"/>
    <w:multiLevelType w:val="multilevel"/>
    <w:tmpl w:val="3D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6454B"/>
    <w:multiLevelType w:val="hybridMultilevel"/>
    <w:tmpl w:val="30C45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C"/>
    <w:rsid w:val="00002699"/>
    <w:rsid w:val="00003DD5"/>
    <w:rsid w:val="0000425E"/>
    <w:rsid w:val="00010631"/>
    <w:rsid w:val="00015FCA"/>
    <w:rsid w:val="000171DF"/>
    <w:rsid w:val="000226A6"/>
    <w:rsid w:val="00024E54"/>
    <w:rsid w:val="000310F4"/>
    <w:rsid w:val="00034A12"/>
    <w:rsid w:val="00043DCF"/>
    <w:rsid w:val="0004458E"/>
    <w:rsid w:val="00047FBB"/>
    <w:rsid w:val="000540CD"/>
    <w:rsid w:val="00061B44"/>
    <w:rsid w:val="00062C42"/>
    <w:rsid w:val="00076F00"/>
    <w:rsid w:val="00083442"/>
    <w:rsid w:val="00091E6C"/>
    <w:rsid w:val="000941EE"/>
    <w:rsid w:val="000A662C"/>
    <w:rsid w:val="000B4129"/>
    <w:rsid w:val="000B6FCC"/>
    <w:rsid w:val="000E36A8"/>
    <w:rsid w:val="000E399C"/>
    <w:rsid w:val="000F0225"/>
    <w:rsid w:val="000F147E"/>
    <w:rsid w:val="000F3EC4"/>
    <w:rsid w:val="000F60C1"/>
    <w:rsid w:val="000F739F"/>
    <w:rsid w:val="0010188F"/>
    <w:rsid w:val="0010622E"/>
    <w:rsid w:val="00113965"/>
    <w:rsid w:val="001250AE"/>
    <w:rsid w:val="00137105"/>
    <w:rsid w:val="00145D18"/>
    <w:rsid w:val="00152B80"/>
    <w:rsid w:val="00154E37"/>
    <w:rsid w:val="00174C88"/>
    <w:rsid w:val="00180603"/>
    <w:rsid w:val="00190695"/>
    <w:rsid w:val="001A10A4"/>
    <w:rsid w:val="001A3814"/>
    <w:rsid w:val="001B4002"/>
    <w:rsid w:val="001B7469"/>
    <w:rsid w:val="001B7607"/>
    <w:rsid w:val="001C388F"/>
    <w:rsid w:val="001D2AED"/>
    <w:rsid w:val="001D727C"/>
    <w:rsid w:val="001D7A45"/>
    <w:rsid w:val="001E1282"/>
    <w:rsid w:val="001F1F26"/>
    <w:rsid w:val="001F565A"/>
    <w:rsid w:val="001F5EC9"/>
    <w:rsid w:val="00212ABB"/>
    <w:rsid w:val="00214C7A"/>
    <w:rsid w:val="00236CB7"/>
    <w:rsid w:val="00237DC2"/>
    <w:rsid w:val="00242106"/>
    <w:rsid w:val="002636D9"/>
    <w:rsid w:val="0026779C"/>
    <w:rsid w:val="00271B2E"/>
    <w:rsid w:val="00275718"/>
    <w:rsid w:val="00280BBB"/>
    <w:rsid w:val="002862AF"/>
    <w:rsid w:val="00292817"/>
    <w:rsid w:val="002944C0"/>
    <w:rsid w:val="00295334"/>
    <w:rsid w:val="002A19FD"/>
    <w:rsid w:val="002A2588"/>
    <w:rsid w:val="002B0DB8"/>
    <w:rsid w:val="002B44C8"/>
    <w:rsid w:val="002C7758"/>
    <w:rsid w:val="002E3531"/>
    <w:rsid w:val="002E522F"/>
    <w:rsid w:val="002E5CAB"/>
    <w:rsid w:val="003007A0"/>
    <w:rsid w:val="003042B2"/>
    <w:rsid w:val="00310697"/>
    <w:rsid w:val="00314FD4"/>
    <w:rsid w:val="003175BE"/>
    <w:rsid w:val="00323E89"/>
    <w:rsid w:val="00330721"/>
    <w:rsid w:val="003407D4"/>
    <w:rsid w:val="003438AA"/>
    <w:rsid w:val="00344115"/>
    <w:rsid w:val="003461E3"/>
    <w:rsid w:val="003468C2"/>
    <w:rsid w:val="00351F23"/>
    <w:rsid w:val="00372E12"/>
    <w:rsid w:val="003734E0"/>
    <w:rsid w:val="00373753"/>
    <w:rsid w:val="00381765"/>
    <w:rsid w:val="003876A9"/>
    <w:rsid w:val="003A568F"/>
    <w:rsid w:val="003B1659"/>
    <w:rsid w:val="003B277B"/>
    <w:rsid w:val="003B33D3"/>
    <w:rsid w:val="003B46F5"/>
    <w:rsid w:val="003C204D"/>
    <w:rsid w:val="003C25AB"/>
    <w:rsid w:val="003D7052"/>
    <w:rsid w:val="003F24F4"/>
    <w:rsid w:val="004023D3"/>
    <w:rsid w:val="00410336"/>
    <w:rsid w:val="00410717"/>
    <w:rsid w:val="004108A3"/>
    <w:rsid w:val="004111FB"/>
    <w:rsid w:val="00417860"/>
    <w:rsid w:val="00431893"/>
    <w:rsid w:val="004370BC"/>
    <w:rsid w:val="00437AEC"/>
    <w:rsid w:val="004433C4"/>
    <w:rsid w:val="004565D0"/>
    <w:rsid w:val="00456A28"/>
    <w:rsid w:val="004660B1"/>
    <w:rsid w:val="00475634"/>
    <w:rsid w:val="0049265F"/>
    <w:rsid w:val="00493760"/>
    <w:rsid w:val="004A181B"/>
    <w:rsid w:val="004C4513"/>
    <w:rsid w:val="004C6000"/>
    <w:rsid w:val="004C6E0E"/>
    <w:rsid w:val="004D1D47"/>
    <w:rsid w:val="004D6AF6"/>
    <w:rsid w:val="004D6B77"/>
    <w:rsid w:val="004E7141"/>
    <w:rsid w:val="004F2A23"/>
    <w:rsid w:val="004F2FB9"/>
    <w:rsid w:val="0050600D"/>
    <w:rsid w:val="00517F28"/>
    <w:rsid w:val="00520497"/>
    <w:rsid w:val="00521479"/>
    <w:rsid w:val="005238C6"/>
    <w:rsid w:val="00524E1D"/>
    <w:rsid w:val="0052554B"/>
    <w:rsid w:val="00531A1C"/>
    <w:rsid w:val="00540639"/>
    <w:rsid w:val="0054774E"/>
    <w:rsid w:val="005572A8"/>
    <w:rsid w:val="005653C3"/>
    <w:rsid w:val="00565CF6"/>
    <w:rsid w:val="00566C72"/>
    <w:rsid w:val="00572FB1"/>
    <w:rsid w:val="00576AB7"/>
    <w:rsid w:val="0059077B"/>
    <w:rsid w:val="0059284E"/>
    <w:rsid w:val="00592E3F"/>
    <w:rsid w:val="00595953"/>
    <w:rsid w:val="005A640E"/>
    <w:rsid w:val="005C7083"/>
    <w:rsid w:val="005C7C7F"/>
    <w:rsid w:val="005D0897"/>
    <w:rsid w:val="005D0D15"/>
    <w:rsid w:val="005D0E4E"/>
    <w:rsid w:val="005D1A82"/>
    <w:rsid w:val="005D47C8"/>
    <w:rsid w:val="005D653C"/>
    <w:rsid w:val="005F25F4"/>
    <w:rsid w:val="00604F6F"/>
    <w:rsid w:val="0061108F"/>
    <w:rsid w:val="00612506"/>
    <w:rsid w:val="00624B24"/>
    <w:rsid w:val="00642136"/>
    <w:rsid w:val="00642A78"/>
    <w:rsid w:val="00644718"/>
    <w:rsid w:val="006529DE"/>
    <w:rsid w:val="00654D70"/>
    <w:rsid w:val="00656F9F"/>
    <w:rsid w:val="006571B0"/>
    <w:rsid w:val="0067480D"/>
    <w:rsid w:val="00681DCA"/>
    <w:rsid w:val="006844D0"/>
    <w:rsid w:val="0069348E"/>
    <w:rsid w:val="006935C2"/>
    <w:rsid w:val="006A0824"/>
    <w:rsid w:val="006A17E0"/>
    <w:rsid w:val="006A1B5C"/>
    <w:rsid w:val="006A793F"/>
    <w:rsid w:val="006C0042"/>
    <w:rsid w:val="006D1DFB"/>
    <w:rsid w:val="006F4404"/>
    <w:rsid w:val="006F7FCD"/>
    <w:rsid w:val="00703A1F"/>
    <w:rsid w:val="00710FBA"/>
    <w:rsid w:val="0071396E"/>
    <w:rsid w:val="007201E4"/>
    <w:rsid w:val="0072464D"/>
    <w:rsid w:val="00741887"/>
    <w:rsid w:val="00746DB7"/>
    <w:rsid w:val="00750323"/>
    <w:rsid w:val="00761F83"/>
    <w:rsid w:val="00766FF3"/>
    <w:rsid w:val="007673FC"/>
    <w:rsid w:val="0077758F"/>
    <w:rsid w:val="007815FA"/>
    <w:rsid w:val="007817C4"/>
    <w:rsid w:val="00781F0E"/>
    <w:rsid w:val="00787925"/>
    <w:rsid w:val="00795D32"/>
    <w:rsid w:val="007A3A32"/>
    <w:rsid w:val="007C3BFE"/>
    <w:rsid w:val="007C6BA2"/>
    <w:rsid w:val="007D69BF"/>
    <w:rsid w:val="007F6817"/>
    <w:rsid w:val="00806BE5"/>
    <w:rsid w:val="0081416F"/>
    <w:rsid w:val="008154C9"/>
    <w:rsid w:val="00822FF4"/>
    <w:rsid w:val="008408FF"/>
    <w:rsid w:val="00841B0B"/>
    <w:rsid w:val="00842DAF"/>
    <w:rsid w:val="00866242"/>
    <w:rsid w:val="00881BBD"/>
    <w:rsid w:val="00885C0D"/>
    <w:rsid w:val="008A3475"/>
    <w:rsid w:val="008A7E35"/>
    <w:rsid w:val="008B6AE2"/>
    <w:rsid w:val="008C20C2"/>
    <w:rsid w:val="008C6491"/>
    <w:rsid w:val="008D0F5A"/>
    <w:rsid w:val="008D27FE"/>
    <w:rsid w:val="008D6094"/>
    <w:rsid w:val="008D6192"/>
    <w:rsid w:val="008D6941"/>
    <w:rsid w:val="008E3719"/>
    <w:rsid w:val="008F094D"/>
    <w:rsid w:val="0090133F"/>
    <w:rsid w:val="00902667"/>
    <w:rsid w:val="00906B94"/>
    <w:rsid w:val="009129CA"/>
    <w:rsid w:val="00927021"/>
    <w:rsid w:val="009432CD"/>
    <w:rsid w:val="0095071E"/>
    <w:rsid w:val="00960ADF"/>
    <w:rsid w:val="00977753"/>
    <w:rsid w:val="009821E8"/>
    <w:rsid w:val="00986B4C"/>
    <w:rsid w:val="00993E54"/>
    <w:rsid w:val="00996397"/>
    <w:rsid w:val="009A2092"/>
    <w:rsid w:val="009A3CFC"/>
    <w:rsid w:val="009A451F"/>
    <w:rsid w:val="009A5C81"/>
    <w:rsid w:val="009B38E1"/>
    <w:rsid w:val="009B5028"/>
    <w:rsid w:val="009C24AE"/>
    <w:rsid w:val="009C71D2"/>
    <w:rsid w:val="009D1B19"/>
    <w:rsid w:val="009D31F7"/>
    <w:rsid w:val="009D6C51"/>
    <w:rsid w:val="009D76EC"/>
    <w:rsid w:val="009D797E"/>
    <w:rsid w:val="009E5A66"/>
    <w:rsid w:val="009F5731"/>
    <w:rsid w:val="009F7C34"/>
    <w:rsid w:val="00A02BFB"/>
    <w:rsid w:val="00A040ED"/>
    <w:rsid w:val="00A0566E"/>
    <w:rsid w:val="00A14CF8"/>
    <w:rsid w:val="00A17288"/>
    <w:rsid w:val="00A17A14"/>
    <w:rsid w:val="00A21298"/>
    <w:rsid w:val="00A2145B"/>
    <w:rsid w:val="00A26E89"/>
    <w:rsid w:val="00A270CB"/>
    <w:rsid w:val="00A3434B"/>
    <w:rsid w:val="00A34BDD"/>
    <w:rsid w:val="00A361C4"/>
    <w:rsid w:val="00A40C39"/>
    <w:rsid w:val="00A532C0"/>
    <w:rsid w:val="00A573EB"/>
    <w:rsid w:val="00A6218E"/>
    <w:rsid w:val="00A62F59"/>
    <w:rsid w:val="00A67988"/>
    <w:rsid w:val="00A91CC1"/>
    <w:rsid w:val="00A9264B"/>
    <w:rsid w:val="00A951CF"/>
    <w:rsid w:val="00A95443"/>
    <w:rsid w:val="00AA1BF7"/>
    <w:rsid w:val="00AB3481"/>
    <w:rsid w:val="00AC03A0"/>
    <w:rsid w:val="00AC1758"/>
    <w:rsid w:val="00AC6BFE"/>
    <w:rsid w:val="00AC77B0"/>
    <w:rsid w:val="00AE05A0"/>
    <w:rsid w:val="00AF2812"/>
    <w:rsid w:val="00AF31BA"/>
    <w:rsid w:val="00AF3298"/>
    <w:rsid w:val="00B01EEA"/>
    <w:rsid w:val="00B21819"/>
    <w:rsid w:val="00B24F77"/>
    <w:rsid w:val="00B25066"/>
    <w:rsid w:val="00B34611"/>
    <w:rsid w:val="00B35FFF"/>
    <w:rsid w:val="00B377BC"/>
    <w:rsid w:val="00B41A65"/>
    <w:rsid w:val="00B517AB"/>
    <w:rsid w:val="00B53E47"/>
    <w:rsid w:val="00B56F65"/>
    <w:rsid w:val="00B6011A"/>
    <w:rsid w:val="00B6136D"/>
    <w:rsid w:val="00B620EA"/>
    <w:rsid w:val="00B672AA"/>
    <w:rsid w:val="00B67507"/>
    <w:rsid w:val="00B70383"/>
    <w:rsid w:val="00B76221"/>
    <w:rsid w:val="00B81E09"/>
    <w:rsid w:val="00B9037F"/>
    <w:rsid w:val="00B9179F"/>
    <w:rsid w:val="00B97630"/>
    <w:rsid w:val="00BA543F"/>
    <w:rsid w:val="00BA7C9A"/>
    <w:rsid w:val="00BB15F0"/>
    <w:rsid w:val="00BB390E"/>
    <w:rsid w:val="00BB4CEF"/>
    <w:rsid w:val="00BD45C5"/>
    <w:rsid w:val="00BD7B38"/>
    <w:rsid w:val="00BE09A8"/>
    <w:rsid w:val="00BE6497"/>
    <w:rsid w:val="00BF6A9A"/>
    <w:rsid w:val="00BF6B4A"/>
    <w:rsid w:val="00C07AFD"/>
    <w:rsid w:val="00C11243"/>
    <w:rsid w:val="00C1250F"/>
    <w:rsid w:val="00C17D9B"/>
    <w:rsid w:val="00C2391B"/>
    <w:rsid w:val="00C367AF"/>
    <w:rsid w:val="00C4037D"/>
    <w:rsid w:val="00C4376C"/>
    <w:rsid w:val="00CA518D"/>
    <w:rsid w:val="00CB3C7F"/>
    <w:rsid w:val="00CB4C3F"/>
    <w:rsid w:val="00CC2D62"/>
    <w:rsid w:val="00CC501B"/>
    <w:rsid w:val="00CD6FC4"/>
    <w:rsid w:val="00CE40B0"/>
    <w:rsid w:val="00CE6A34"/>
    <w:rsid w:val="00CF78A4"/>
    <w:rsid w:val="00D1179B"/>
    <w:rsid w:val="00D15943"/>
    <w:rsid w:val="00D33809"/>
    <w:rsid w:val="00D42B59"/>
    <w:rsid w:val="00D42FAA"/>
    <w:rsid w:val="00D51760"/>
    <w:rsid w:val="00D552AA"/>
    <w:rsid w:val="00D923E0"/>
    <w:rsid w:val="00DA02F7"/>
    <w:rsid w:val="00DA60ED"/>
    <w:rsid w:val="00DA618E"/>
    <w:rsid w:val="00DC1DAB"/>
    <w:rsid w:val="00DD1027"/>
    <w:rsid w:val="00DD21F1"/>
    <w:rsid w:val="00DD55FD"/>
    <w:rsid w:val="00DD6DB1"/>
    <w:rsid w:val="00DE3E1E"/>
    <w:rsid w:val="00DF1904"/>
    <w:rsid w:val="00DF1FD6"/>
    <w:rsid w:val="00E25E63"/>
    <w:rsid w:val="00E30008"/>
    <w:rsid w:val="00E31A92"/>
    <w:rsid w:val="00E3632A"/>
    <w:rsid w:val="00E82097"/>
    <w:rsid w:val="00E83879"/>
    <w:rsid w:val="00E83994"/>
    <w:rsid w:val="00E94B74"/>
    <w:rsid w:val="00E96097"/>
    <w:rsid w:val="00EA2056"/>
    <w:rsid w:val="00EA2660"/>
    <w:rsid w:val="00EC1FB5"/>
    <w:rsid w:val="00EC3B00"/>
    <w:rsid w:val="00EC612B"/>
    <w:rsid w:val="00EC7573"/>
    <w:rsid w:val="00ED6EC2"/>
    <w:rsid w:val="00EE179E"/>
    <w:rsid w:val="00EF5314"/>
    <w:rsid w:val="00EF7625"/>
    <w:rsid w:val="00F00389"/>
    <w:rsid w:val="00F00C3F"/>
    <w:rsid w:val="00F05CCF"/>
    <w:rsid w:val="00F06043"/>
    <w:rsid w:val="00F105A5"/>
    <w:rsid w:val="00F14F79"/>
    <w:rsid w:val="00F20D0D"/>
    <w:rsid w:val="00F313DA"/>
    <w:rsid w:val="00F3664A"/>
    <w:rsid w:val="00F518B9"/>
    <w:rsid w:val="00F53264"/>
    <w:rsid w:val="00F77134"/>
    <w:rsid w:val="00F80A58"/>
    <w:rsid w:val="00FA258F"/>
    <w:rsid w:val="00FB45B1"/>
    <w:rsid w:val="00FB5D9E"/>
    <w:rsid w:val="00FC1805"/>
    <w:rsid w:val="00FC1961"/>
    <w:rsid w:val="00FD54A2"/>
    <w:rsid w:val="00FD58B4"/>
    <w:rsid w:val="00FF049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4AF3"/>
  <w15:chartTrackingRefBased/>
  <w15:docId w15:val="{84BF0FE6-AD09-4B46-99A9-C608C44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C3F"/>
    <w:pPr>
      <w:widowControl w:val="0"/>
      <w:autoSpaceDE w:val="0"/>
      <w:autoSpaceDN w:val="0"/>
      <w:spacing w:after="0" w:line="240" w:lineRule="auto"/>
      <w:ind w:left="1220" w:hanging="926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8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243"/>
    <w:rPr>
      <w:color w:val="FF0C0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2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32"/>
  </w:style>
  <w:style w:type="paragraph" w:styleId="Footer">
    <w:name w:val="footer"/>
    <w:basedOn w:val="Normal"/>
    <w:link w:val="FooterChar"/>
    <w:uiPriority w:val="99"/>
    <w:unhideWhenUsed/>
    <w:rsid w:val="007A3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3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A3A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A3A32"/>
    <w:rPr>
      <w:rFonts w:ascii="Arial" w:eastAsia="Arial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4C3F"/>
    <w:rPr>
      <w:rFonts w:ascii="Arial" w:eastAsia="Arial" w:hAnsi="Arial" w:cs="Arial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65F"/>
    <w:rPr>
      <w:color w:val="3C1053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2ABB"/>
    <w:rPr>
      <w:rFonts w:asciiTheme="majorHAnsi" w:eastAsiaTheme="majorEastAsia" w:hAnsiTheme="majorHAnsi" w:cstheme="majorBidi"/>
      <w:color w:val="BF0800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844D0"/>
    <w:pPr>
      <w:widowControl w:val="0"/>
      <w:autoSpaceDE w:val="0"/>
      <w:autoSpaceDN w:val="0"/>
      <w:spacing w:before="1" w:after="0" w:line="240" w:lineRule="auto"/>
      <w:ind w:left="134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C388F"/>
    <w:pPr>
      <w:ind w:left="720"/>
      <w:contextualSpacing/>
    </w:pPr>
  </w:style>
  <w:style w:type="character" w:customStyle="1" w:styleId="normaltextrun">
    <w:name w:val="normaltextrun"/>
    <w:basedOn w:val="DefaultParagraphFont"/>
    <w:rsid w:val="00431893"/>
  </w:style>
  <w:style w:type="character" w:customStyle="1" w:styleId="eop">
    <w:name w:val="eop"/>
    <w:basedOn w:val="DefaultParagraphFont"/>
    <w:rsid w:val="004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u.edu.au/study-at-acu/responding-to-your-offer/ceg/ceg-information/acu-core-curricul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u.edu.au/study-at-acu/responding-to-your-offer/ceg/ceg-information/unit-lis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.acu.edu.au/handbooks/handbook_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U Colour Palette">
      <a:dk1>
        <a:sysClr val="windowText" lastClr="000000"/>
      </a:dk1>
      <a:lt1>
        <a:sysClr val="window" lastClr="FFFFFF"/>
      </a:lt1>
      <a:dk2>
        <a:srgbClr val="3A3634"/>
      </a:dk2>
      <a:lt2>
        <a:srgbClr val="E8E3DB"/>
      </a:lt2>
      <a:accent1>
        <a:srgbClr val="FF0C01"/>
      </a:accent1>
      <a:accent2>
        <a:srgbClr val="3C1053"/>
      </a:accent2>
      <a:accent3>
        <a:srgbClr val="FFFFFF"/>
      </a:accent3>
      <a:accent4>
        <a:srgbClr val="7F7A77"/>
      </a:accent4>
      <a:accent5>
        <a:srgbClr val="3A3634"/>
      </a:accent5>
      <a:accent6>
        <a:srgbClr val="E8E3DB"/>
      </a:accent6>
      <a:hlink>
        <a:srgbClr val="FF0C01"/>
      </a:hlink>
      <a:folHlink>
        <a:srgbClr val="3C1053"/>
      </a:folHlink>
    </a:clrScheme>
    <a:fontScheme name="ACU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29DC3DDCCE449A93E6A89FA467A00" ma:contentTypeVersion="13" ma:contentTypeDescription="Create a new document." ma:contentTypeScope="" ma:versionID="210d8c63217706222e766b7713b2b8ee">
  <xsd:schema xmlns:xsd="http://www.w3.org/2001/XMLSchema" xmlns:xs="http://www.w3.org/2001/XMLSchema" xmlns:p="http://schemas.microsoft.com/office/2006/metadata/properties" xmlns:ns3="7cff7f25-3d3c-4fb9-a5ac-9f19b9e95cc2" xmlns:ns4="8eb6ead4-c2c8-453d-8e1c-5ed732c0126b" targetNamespace="http://schemas.microsoft.com/office/2006/metadata/properties" ma:root="true" ma:fieldsID="675c48e52ce08bdbf4c12b0a4d1bf718" ns3:_="" ns4:_="">
    <xsd:import namespace="7cff7f25-3d3c-4fb9-a5ac-9f19b9e95cc2"/>
    <xsd:import namespace="8eb6ead4-c2c8-453d-8e1c-5ed732c01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7f25-3d3c-4fb9-a5ac-9f19b9e9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ead4-c2c8-453d-8e1c-5ed732c01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BDE6-FD39-43D6-ACFE-AA43C0303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79461-F76E-4BDB-8EA6-0EE50433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f7f25-3d3c-4fb9-a5ac-9f19b9e95cc2"/>
    <ds:schemaRef ds:uri="8eb6ead4-c2c8-453d-8e1c-5ed732c0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88928-8141-4D65-BD83-83714E117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3CC08-CAA6-4982-A90C-05A630E9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1156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James</dc:creator>
  <cp:keywords/>
  <dc:description/>
  <cp:lastModifiedBy>Fleur Morgan</cp:lastModifiedBy>
  <cp:revision>25</cp:revision>
  <dcterms:created xsi:type="dcterms:W3CDTF">2020-09-22T05:52:00Z</dcterms:created>
  <dcterms:modified xsi:type="dcterms:W3CDTF">2020-09-24T05:47:00Z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0x01010002B29DC3DDCCE449A93E6A89FA467A00</vt:lpwstr>
  </property>
</Properties>
</file>